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EF" w:rsidRDefault="000000EF" w:rsidP="002F6184">
      <w:pPr>
        <w:spacing w:after="36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Javítóvizsga</w:t>
      </w:r>
      <w:r w:rsidR="008B4308">
        <w:rPr>
          <w:b/>
          <w:bCs/>
        </w:rPr>
        <w:t xml:space="preserve"> témakörök 11</w:t>
      </w:r>
      <w:r w:rsidR="00F62C38">
        <w:rPr>
          <w:b/>
          <w:bCs/>
        </w:rPr>
        <w:t xml:space="preserve">. </w:t>
      </w:r>
      <w:r>
        <w:rPr>
          <w:b/>
          <w:bCs/>
        </w:rPr>
        <w:t>évfolyam</w:t>
      </w:r>
    </w:p>
    <w:p w:rsidR="002F6184" w:rsidRDefault="002F6184" w:rsidP="002F6184">
      <w:pPr>
        <w:spacing w:after="360" w:line="240" w:lineRule="auto"/>
        <w:jc w:val="center"/>
        <w:rPr>
          <w:b/>
          <w:bCs/>
        </w:rPr>
      </w:pPr>
      <w:r>
        <w:rPr>
          <w:b/>
          <w:bCs/>
        </w:rPr>
        <w:t>Matematika</w:t>
      </w:r>
    </w:p>
    <w:p w:rsidR="00F62C38" w:rsidRPr="00CA3F76" w:rsidRDefault="002250AB" w:rsidP="00F62C38">
      <w:pPr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Hatvány, gyök, logaritmus</w:t>
      </w:r>
    </w:p>
    <w:p w:rsidR="00F62C38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Hatványozás, gyökvonás azonosságai</w:t>
      </w:r>
    </w:p>
    <w:p w:rsidR="002250AB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N-edik gyök fogalma</w:t>
      </w:r>
    </w:p>
    <w:p w:rsidR="002250AB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Törtkitevőjű hatvány</w:t>
      </w:r>
    </w:p>
    <w:p w:rsidR="002250AB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Exponenciális függvény</w:t>
      </w:r>
    </w:p>
    <w:p w:rsidR="002250AB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Exponenciális egyenletek</w:t>
      </w:r>
    </w:p>
    <w:p w:rsidR="002250AB" w:rsidRDefault="002250A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Logaritmus fogalma</w:t>
      </w:r>
    </w:p>
    <w:p w:rsidR="002250AB" w:rsidRPr="00CA3F76" w:rsidRDefault="002250AB" w:rsidP="00E02EC7">
      <w:pPr>
        <w:pStyle w:val="Listaszerbekezds"/>
        <w:spacing w:after="100" w:afterAutospacing="1" w:line="240" w:lineRule="auto"/>
        <w:rPr>
          <w:bCs/>
          <w:sz w:val="24"/>
          <w:szCs w:val="24"/>
        </w:rPr>
      </w:pPr>
    </w:p>
    <w:p w:rsidR="00F62C38" w:rsidRPr="00CA3F76" w:rsidRDefault="002250AB" w:rsidP="002B0285">
      <w:pPr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Trigonometria</w:t>
      </w:r>
    </w:p>
    <w:p w:rsidR="00F62C38" w:rsidRDefault="00E02EC7" w:rsidP="001C5CB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Hegyesszögek szögfüggvényei</w:t>
      </w:r>
      <w:r w:rsidR="00A148F3">
        <w:rPr>
          <w:bCs/>
          <w:sz w:val="24"/>
          <w:szCs w:val="24"/>
        </w:rPr>
        <w:t>, azokra vonatkozó összefüggések</w:t>
      </w:r>
    </w:p>
    <w:p w:rsidR="00A148F3" w:rsidRDefault="00A148F3" w:rsidP="001C5CB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Szöveges feladatok, síkbeli számítások szögfüggvények segítségével</w:t>
      </w:r>
    </w:p>
    <w:p w:rsidR="00E02EC7" w:rsidRPr="00E02EC7" w:rsidRDefault="00E02EC7" w:rsidP="00E02EC7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Vektorműveletek</w:t>
      </w:r>
    </w:p>
    <w:p w:rsidR="00E02EC7" w:rsidRDefault="00E02EC7" w:rsidP="001C5CB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Szögfüggvények általános értelmezése</w:t>
      </w:r>
      <w:r w:rsidR="000B4A43">
        <w:rPr>
          <w:bCs/>
          <w:sz w:val="24"/>
          <w:szCs w:val="24"/>
        </w:rPr>
        <w:t xml:space="preserve"> (tompaszögek szögfüggvényei)</w:t>
      </w:r>
    </w:p>
    <w:p w:rsidR="000B4A43" w:rsidRDefault="000B4A43" w:rsidP="001C5CB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Szögfüggvények közötti összefüggések</w:t>
      </w:r>
    </w:p>
    <w:p w:rsidR="00E02EC7" w:rsidRDefault="00E02EC7" w:rsidP="00B549CB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s</w:t>
      </w:r>
      <w:r w:rsidRPr="00E02EC7">
        <w:rPr>
          <w:bCs/>
          <w:sz w:val="24"/>
          <w:szCs w:val="24"/>
        </w:rPr>
        <w:t xml:space="preserve">zinusztétel, </w:t>
      </w:r>
      <w:r>
        <w:rPr>
          <w:bCs/>
          <w:sz w:val="24"/>
          <w:szCs w:val="24"/>
        </w:rPr>
        <w:t>és annak alkalmazása szöveges feladatokban</w:t>
      </w:r>
    </w:p>
    <w:p w:rsidR="00E02EC7" w:rsidRDefault="00E02EC7" w:rsidP="00E02EC7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koszinusztétel, és annak alkalmazása szöveges feladatokban</w:t>
      </w:r>
    </w:p>
    <w:p w:rsidR="00E02EC7" w:rsidRPr="00E02EC7" w:rsidRDefault="00E02EC7" w:rsidP="00E02EC7">
      <w:pPr>
        <w:pStyle w:val="Listaszerbekezds"/>
        <w:spacing w:after="100" w:afterAutospacing="1" w:line="240" w:lineRule="auto"/>
        <w:rPr>
          <w:bCs/>
          <w:sz w:val="24"/>
          <w:szCs w:val="24"/>
        </w:rPr>
      </w:pPr>
    </w:p>
    <w:p w:rsidR="00F62C38" w:rsidRPr="00CA3F76" w:rsidRDefault="002250AB" w:rsidP="00F62C38">
      <w:pPr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Koordinátageometria</w:t>
      </w:r>
    </w:p>
    <w:p w:rsidR="000B4A43" w:rsidRDefault="000B4A43" w:rsidP="00A148F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Vektor fogalma, vektorműveletek, skaláris szorzat</w:t>
      </w:r>
    </w:p>
    <w:p w:rsidR="00A148F3" w:rsidRPr="000B4A43" w:rsidRDefault="00A148F3" w:rsidP="000B4A4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</w:t>
      </w:r>
      <w:r w:rsidR="000B4A43">
        <w:rPr>
          <w:bCs/>
          <w:sz w:val="24"/>
          <w:szCs w:val="24"/>
        </w:rPr>
        <w:t>ktorok a koordináta-rendszerben,</w:t>
      </w:r>
      <w:r>
        <w:rPr>
          <w:bCs/>
          <w:sz w:val="24"/>
          <w:szCs w:val="24"/>
        </w:rPr>
        <w:t xml:space="preserve"> vektorműveletek</w:t>
      </w:r>
    </w:p>
    <w:p w:rsidR="00A148F3" w:rsidRPr="000B4A43" w:rsidRDefault="00A148F3" w:rsidP="000B4A4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Két pont távolsága</w:t>
      </w:r>
    </w:p>
    <w:p w:rsidR="00A148F3" w:rsidRPr="000B4A43" w:rsidRDefault="00A148F3" w:rsidP="000B4A4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Szakasz felezőpontja</w:t>
      </w:r>
    </w:p>
    <w:p w:rsidR="00A148F3" w:rsidRDefault="00A148F3" w:rsidP="00A148F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Egyenes jellemző adatai</w:t>
      </w:r>
    </w:p>
    <w:p w:rsidR="00F23DA8" w:rsidRDefault="00F23DA8" w:rsidP="00A148F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Az egyenes egyenlete</w:t>
      </w:r>
      <w:r w:rsidR="00231742">
        <w:rPr>
          <w:bCs/>
          <w:sz w:val="24"/>
          <w:szCs w:val="24"/>
        </w:rPr>
        <w:t>, párhuzamos, merőleges egyenesek</w:t>
      </w:r>
    </w:p>
    <w:p w:rsidR="00F23DA8" w:rsidRDefault="00F23DA8" w:rsidP="00A148F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Két egyenes kölcsönös helyzete, metszéspontja</w:t>
      </w:r>
    </w:p>
    <w:p w:rsidR="00F23DA8" w:rsidRDefault="00F23DA8" w:rsidP="00A148F3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kör egyenlete</w:t>
      </w:r>
    </w:p>
    <w:p w:rsidR="00A148F3" w:rsidRPr="00E02EC7" w:rsidRDefault="00A148F3" w:rsidP="00F23DA8">
      <w:pPr>
        <w:pStyle w:val="Listaszerbekezds"/>
        <w:spacing w:after="100" w:afterAutospacing="1" w:line="240" w:lineRule="auto"/>
        <w:rPr>
          <w:bCs/>
          <w:sz w:val="24"/>
          <w:szCs w:val="24"/>
        </w:rPr>
      </w:pPr>
    </w:p>
    <w:p w:rsidR="00F62C38" w:rsidRPr="00CA3F76" w:rsidRDefault="002250AB" w:rsidP="00F62C38">
      <w:pPr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Sorozatok</w:t>
      </w:r>
    </w:p>
    <w:p w:rsidR="00F62C38" w:rsidRDefault="00F23DA8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Számsorozat, annak megadása</w:t>
      </w:r>
    </w:p>
    <w:p w:rsidR="00F23DA8" w:rsidRDefault="00F23DA8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számtani sorozat</w:t>
      </w:r>
    </w:p>
    <w:p w:rsidR="00F23DA8" w:rsidRDefault="00F23DA8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számtani sorozat </w:t>
      </w:r>
      <w:r w:rsidRPr="00F23DA8">
        <w:rPr>
          <w:bCs/>
          <w:i/>
          <w:sz w:val="24"/>
          <w:szCs w:val="24"/>
        </w:rPr>
        <w:t>n</w:t>
      </w:r>
      <w:r>
        <w:rPr>
          <w:bCs/>
          <w:sz w:val="24"/>
          <w:szCs w:val="24"/>
        </w:rPr>
        <w:t>-edik tagja</w:t>
      </w:r>
    </w:p>
    <w:p w:rsidR="00F23DA8" w:rsidRDefault="00F23DA8" w:rsidP="00F23DA8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számtani sorozat első </w:t>
      </w:r>
      <w:r w:rsidRPr="00F23DA8">
        <w:rPr>
          <w:bCs/>
          <w:i/>
          <w:sz w:val="24"/>
          <w:szCs w:val="24"/>
        </w:rPr>
        <w:t>n</w:t>
      </w:r>
      <w:r>
        <w:rPr>
          <w:bCs/>
          <w:sz w:val="24"/>
          <w:szCs w:val="24"/>
        </w:rPr>
        <w:t xml:space="preserve"> tagjának összege</w:t>
      </w:r>
    </w:p>
    <w:p w:rsidR="00CA3F76" w:rsidRPr="002F6184" w:rsidRDefault="00F23DA8" w:rsidP="002F6184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Szöveges feladatok</w:t>
      </w:r>
      <w:r w:rsidR="002F6184">
        <w:rPr>
          <w:bCs/>
          <w:sz w:val="24"/>
          <w:szCs w:val="24"/>
        </w:rPr>
        <w:t xml:space="preserve"> megoldása a számtani sorozat témakörében </w:t>
      </w:r>
      <w:r w:rsidR="002F6184" w:rsidRPr="002F6184">
        <w:rPr>
          <w:bCs/>
          <w:i/>
          <w:sz w:val="24"/>
          <w:szCs w:val="24"/>
        </w:rPr>
        <w:t>a</w:t>
      </w:r>
      <w:r w:rsidR="002F6184" w:rsidRPr="002F6184">
        <w:rPr>
          <w:bCs/>
          <w:i/>
          <w:sz w:val="24"/>
          <w:szCs w:val="24"/>
          <w:vertAlign w:val="subscript"/>
        </w:rPr>
        <w:t>n</w:t>
      </w:r>
      <w:r w:rsidR="002F6184">
        <w:rPr>
          <w:bCs/>
          <w:sz w:val="24"/>
          <w:szCs w:val="24"/>
        </w:rPr>
        <w:t xml:space="preserve">-re, </w:t>
      </w:r>
      <w:proofErr w:type="spellStart"/>
      <w:r w:rsidR="002F6184" w:rsidRPr="002F6184">
        <w:rPr>
          <w:bCs/>
          <w:i/>
          <w:sz w:val="24"/>
          <w:szCs w:val="24"/>
        </w:rPr>
        <w:t>S</w:t>
      </w:r>
      <w:r w:rsidR="002F6184" w:rsidRPr="002F6184">
        <w:rPr>
          <w:bCs/>
          <w:i/>
          <w:sz w:val="24"/>
          <w:szCs w:val="24"/>
          <w:vertAlign w:val="subscript"/>
        </w:rPr>
        <w:t>n</w:t>
      </w:r>
      <w:proofErr w:type="spellEnd"/>
      <w:r w:rsidR="002F6184">
        <w:rPr>
          <w:bCs/>
          <w:sz w:val="24"/>
          <w:szCs w:val="24"/>
        </w:rPr>
        <w:t>-re vonatkozó összefüggések használatával</w:t>
      </w:r>
    </w:p>
    <w:sectPr w:rsidR="00CA3F76" w:rsidRPr="002F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0696A7A"/>
    <w:multiLevelType w:val="hybridMultilevel"/>
    <w:tmpl w:val="18C2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1185"/>
    <w:multiLevelType w:val="hybridMultilevel"/>
    <w:tmpl w:val="9BBAD180"/>
    <w:lvl w:ilvl="0" w:tplc="BF2213F6">
      <w:start w:val="9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92E2648">
      <w:numFmt w:val="bullet"/>
      <w:lvlText w:val="-"/>
      <w:lvlJc w:val="left"/>
      <w:pPr>
        <w:ind w:left="20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6206C52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B145BA0"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9F948274">
      <w:numFmt w:val="bullet"/>
      <w:lvlText w:val="•"/>
      <w:lvlJc w:val="left"/>
      <w:pPr>
        <w:ind w:left="2494" w:hanging="360"/>
      </w:pPr>
      <w:rPr>
        <w:rFonts w:hint="default"/>
      </w:rPr>
    </w:lvl>
    <w:lvl w:ilvl="5" w:tplc="13A05E1A">
      <w:numFmt w:val="bullet"/>
      <w:lvlText w:val="•"/>
      <w:lvlJc w:val="left"/>
      <w:pPr>
        <w:ind w:left="3708" w:hanging="360"/>
      </w:pPr>
      <w:rPr>
        <w:rFonts w:hint="default"/>
      </w:rPr>
    </w:lvl>
    <w:lvl w:ilvl="6" w:tplc="87A2E29A">
      <w:numFmt w:val="bullet"/>
      <w:lvlText w:val="•"/>
      <w:lvlJc w:val="left"/>
      <w:pPr>
        <w:ind w:left="4922" w:hanging="360"/>
      </w:pPr>
      <w:rPr>
        <w:rFonts w:hint="default"/>
      </w:rPr>
    </w:lvl>
    <w:lvl w:ilvl="7" w:tplc="BDC6D76A">
      <w:numFmt w:val="bullet"/>
      <w:lvlText w:val="•"/>
      <w:lvlJc w:val="left"/>
      <w:pPr>
        <w:ind w:left="6137" w:hanging="360"/>
      </w:pPr>
      <w:rPr>
        <w:rFonts w:hint="default"/>
      </w:rPr>
    </w:lvl>
    <w:lvl w:ilvl="8" w:tplc="871E2D8E">
      <w:numFmt w:val="bullet"/>
      <w:lvlText w:val="•"/>
      <w:lvlJc w:val="left"/>
      <w:pPr>
        <w:ind w:left="7351" w:hanging="360"/>
      </w:pPr>
      <w:rPr>
        <w:rFonts w:hint="default"/>
      </w:rPr>
    </w:lvl>
  </w:abstractNum>
  <w:abstractNum w:abstractNumId="3" w15:restartNumberingAfterBreak="0">
    <w:nsid w:val="379C0EBB"/>
    <w:multiLevelType w:val="hybridMultilevel"/>
    <w:tmpl w:val="BFF25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0F4"/>
    <w:multiLevelType w:val="hybridMultilevel"/>
    <w:tmpl w:val="160E68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34179"/>
    <w:multiLevelType w:val="hybridMultilevel"/>
    <w:tmpl w:val="E1484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5437"/>
    <w:multiLevelType w:val="hybridMultilevel"/>
    <w:tmpl w:val="0C3CC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172BD"/>
    <w:multiLevelType w:val="hybridMultilevel"/>
    <w:tmpl w:val="F6500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2977"/>
    <w:multiLevelType w:val="hybridMultilevel"/>
    <w:tmpl w:val="F762F8F6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75D65675"/>
    <w:multiLevelType w:val="hybridMultilevel"/>
    <w:tmpl w:val="28580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42F8"/>
    <w:multiLevelType w:val="hybridMultilevel"/>
    <w:tmpl w:val="A8F8A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EF"/>
    <w:rsid w:val="000000EF"/>
    <w:rsid w:val="000B2222"/>
    <w:rsid w:val="000B4A43"/>
    <w:rsid w:val="000C4878"/>
    <w:rsid w:val="000F2F2B"/>
    <w:rsid w:val="00121F56"/>
    <w:rsid w:val="001C5CB5"/>
    <w:rsid w:val="002250AB"/>
    <w:rsid w:val="00231742"/>
    <w:rsid w:val="002B0285"/>
    <w:rsid w:val="002F6184"/>
    <w:rsid w:val="00490054"/>
    <w:rsid w:val="007E7EF4"/>
    <w:rsid w:val="0084004D"/>
    <w:rsid w:val="0087397E"/>
    <w:rsid w:val="008B4308"/>
    <w:rsid w:val="00A148F3"/>
    <w:rsid w:val="00B46122"/>
    <w:rsid w:val="00C81D39"/>
    <w:rsid w:val="00CA3F76"/>
    <w:rsid w:val="00DB7C5E"/>
    <w:rsid w:val="00E02EC7"/>
    <w:rsid w:val="00E216F9"/>
    <w:rsid w:val="00E42E4B"/>
    <w:rsid w:val="00EE71D6"/>
    <w:rsid w:val="00EF58AA"/>
    <w:rsid w:val="00F23DA8"/>
    <w:rsid w:val="00F62C38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0915-7823-4026-BC18-8DAC145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0000E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Tanari3</dc:creator>
  <cp:lastModifiedBy>Klára Bodócsné Vinnai</cp:lastModifiedBy>
  <cp:revision>2</cp:revision>
  <cp:lastPrinted>2021-06-18T08:39:00Z</cp:lastPrinted>
  <dcterms:created xsi:type="dcterms:W3CDTF">2024-07-24T08:47:00Z</dcterms:created>
  <dcterms:modified xsi:type="dcterms:W3CDTF">2024-07-24T08:47:00Z</dcterms:modified>
</cp:coreProperties>
</file>