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10E" w:rsidRPr="00D71017" w:rsidRDefault="00DD410E" w:rsidP="00DD410E">
      <w:pPr>
        <w:jc w:val="center"/>
        <w:rPr>
          <w:rFonts w:ascii="Times New Roman félkövér" w:hAnsi="Times New Roman félkövér" w:cs="Times New Roman"/>
          <w:b/>
          <w:smallCaps/>
          <w:sz w:val="26"/>
        </w:rPr>
      </w:pPr>
      <w:r w:rsidRPr="00D71017">
        <w:rPr>
          <w:rFonts w:ascii="Times New Roman félkövér" w:hAnsi="Times New Roman félkövér" w:cs="Times New Roman"/>
          <w:b/>
          <w:smallCaps/>
          <w:sz w:val="26"/>
        </w:rPr>
        <w:t>Irodalom tételek</w:t>
      </w:r>
    </w:p>
    <w:p w:rsidR="00DD410E" w:rsidRPr="00D71017" w:rsidRDefault="00DD410E" w:rsidP="00843E5A">
      <w:pPr>
        <w:pStyle w:val="Listaszerbekezds"/>
        <w:numPr>
          <w:ilvl w:val="0"/>
          <w:numId w:val="1"/>
        </w:numPr>
        <w:ind w:left="709" w:hanging="349"/>
        <w:rPr>
          <w:rFonts w:ascii="Times New Roman félkövér" w:hAnsi="Times New Roman félkövér" w:cs="Times New Roman"/>
          <w:b/>
          <w:smallCaps/>
          <w:sz w:val="28"/>
        </w:rPr>
      </w:pPr>
      <w:r w:rsidRPr="00D71017">
        <w:rPr>
          <w:rFonts w:ascii="Times New Roman félkövér" w:hAnsi="Times New Roman félkövér" w:cs="Times New Roman"/>
          <w:b/>
          <w:smallCaps/>
          <w:sz w:val="28"/>
        </w:rPr>
        <w:t>Életművek a magyar irodalomból – Kötelező szerzők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Ady Endre szerelmi költészete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Arany János balladaírói korszakai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Babits Mihály: Jónás könyve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Herczeg Ferenc: Az élet kapuja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Jókai Mór: Az arany ember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József Attila</w:t>
      </w:r>
      <w:r>
        <w:rPr>
          <w:rFonts w:ascii="Times New Roman" w:hAnsi="Times New Roman" w:cs="Times New Roman"/>
          <w:sz w:val="24"/>
        </w:rPr>
        <w:t xml:space="preserve"> – életrajzi elemek jelentősége költészetében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Kosztolányi Dezső: Édes Anna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Mikszáth Kálmán parasztábrázolása (Tót atyafiak, A jó palócok)</w:t>
      </w:r>
    </w:p>
    <w:p w:rsidR="00DD410E" w:rsidRPr="00DD410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D410E">
        <w:rPr>
          <w:rFonts w:ascii="Times New Roman" w:hAnsi="Times New Roman" w:cs="Times New Roman"/>
          <w:sz w:val="24"/>
        </w:rPr>
        <w:t>Petőfi Sándor forradalmi és látomásköltészete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Vörösmarty Mihály gondolati költészete</w:t>
      </w:r>
    </w:p>
    <w:p w:rsidR="00DD410E" w:rsidRDefault="00DD410E" w:rsidP="00DD410E">
      <w:pPr>
        <w:rPr>
          <w:rFonts w:ascii="Times New Roman" w:hAnsi="Times New Roman" w:cs="Times New Roman"/>
          <w:sz w:val="24"/>
        </w:rPr>
      </w:pPr>
    </w:p>
    <w:p w:rsidR="00DD410E" w:rsidRPr="00D71017" w:rsidRDefault="00DD410E" w:rsidP="00DD410E">
      <w:pPr>
        <w:pStyle w:val="Listaszerbekezds"/>
        <w:numPr>
          <w:ilvl w:val="0"/>
          <w:numId w:val="1"/>
        </w:numPr>
        <w:ind w:left="709" w:hanging="349"/>
        <w:rPr>
          <w:rFonts w:ascii="Times New Roman félkövér" w:hAnsi="Times New Roman félkövér" w:cs="Times New Roman"/>
          <w:b/>
          <w:smallCaps/>
          <w:sz w:val="28"/>
        </w:rPr>
      </w:pPr>
      <w:r w:rsidRPr="00D71017">
        <w:rPr>
          <w:rFonts w:ascii="Times New Roman félkövér" w:hAnsi="Times New Roman félkövér" w:cs="Times New Roman"/>
          <w:b/>
          <w:smallCaps/>
          <w:sz w:val="28"/>
        </w:rPr>
        <w:t>Szerzők, művek, korszakok a régi magyar irodalomból a 18. század végéig – Választható szerzők</w:t>
      </w:r>
    </w:p>
    <w:p w:rsidR="00DD410E" w:rsidRPr="00D71017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71017">
        <w:rPr>
          <w:rFonts w:ascii="Times New Roman" w:hAnsi="Times New Roman" w:cs="Times New Roman"/>
          <w:sz w:val="24"/>
        </w:rPr>
        <w:t>Balassi Bálint vitézi költészete</w:t>
      </w:r>
    </w:p>
    <w:p w:rsidR="00DD410E" w:rsidRDefault="00DD410E" w:rsidP="00DD410E">
      <w:pPr>
        <w:rPr>
          <w:rFonts w:ascii="Times New Roman" w:hAnsi="Times New Roman" w:cs="Times New Roman"/>
          <w:sz w:val="24"/>
        </w:rPr>
      </w:pPr>
    </w:p>
    <w:p w:rsidR="00DD410E" w:rsidRPr="00D71017" w:rsidRDefault="00DD410E" w:rsidP="00DD410E">
      <w:pPr>
        <w:pStyle w:val="Listaszerbekezds"/>
        <w:numPr>
          <w:ilvl w:val="0"/>
          <w:numId w:val="1"/>
        </w:numPr>
        <w:ind w:left="851" w:hanging="491"/>
        <w:rPr>
          <w:rFonts w:ascii="Times New Roman" w:hAnsi="Times New Roman" w:cs="Times New Roman"/>
          <w:b/>
          <w:smallCaps/>
          <w:sz w:val="28"/>
        </w:rPr>
      </w:pPr>
      <w:r w:rsidRPr="00D71017">
        <w:rPr>
          <w:rFonts w:ascii="Times New Roman" w:hAnsi="Times New Roman" w:cs="Times New Roman"/>
          <w:b/>
          <w:smallCaps/>
          <w:sz w:val="28"/>
        </w:rPr>
        <w:t xml:space="preserve">Portrék, metszetek, látásmódok a 19-20. század magyar irodalmából – Választható szerzők </w:t>
      </w:r>
    </w:p>
    <w:p w:rsidR="00DD410E" w:rsidRPr="00DD410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D410E">
        <w:rPr>
          <w:rFonts w:ascii="Times New Roman" w:hAnsi="Times New Roman" w:cs="Times New Roman"/>
          <w:sz w:val="24"/>
        </w:rPr>
        <w:t>Radnóti Miklós utolsó versei (Bori notesz versek)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Örkény István egypercesei</w:t>
      </w:r>
    </w:p>
    <w:p w:rsidR="00DD410E" w:rsidRDefault="00DD410E" w:rsidP="00DD410E">
      <w:pPr>
        <w:rPr>
          <w:rFonts w:ascii="Times New Roman" w:hAnsi="Times New Roman" w:cs="Times New Roman"/>
          <w:sz w:val="24"/>
        </w:rPr>
      </w:pPr>
    </w:p>
    <w:p w:rsidR="00DD410E" w:rsidRPr="00D71017" w:rsidRDefault="00DD410E" w:rsidP="00843E5A">
      <w:pPr>
        <w:pStyle w:val="Listaszerbekezds"/>
        <w:numPr>
          <w:ilvl w:val="0"/>
          <w:numId w:val="1"/>
        </w:numPr>
        <w:ind w:left="851" w:hanging="491"/>
        <w:rPr>
          <w:rFonts w:ascii="Times New Roman félkövér" w:hAnsi="Times New Roman félkövér" w:cs="Times New Roman"/>
          <w:b/>
          <w:smallCaps/>
          <w:sz w:val="28"/>
        </w:rPr>
      </w:pPr>
      <w:r w:rsidRPr="00D71017">
        <w:rPr>
          <w:rFonts w:ascii="Times New Roman félkövér" w:hAnsi="Times New Roman félkövér" w:cs="Times New Roman"/>
          <w:b/>
          <w:smallCaps/>
          <w:sz w:val="28"/>
        </w:rPr>
        <w:t>Metszetek a 20. századi délvidéki, erdélyi, felvidéki és kárpátaljai irodalomból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Dsida Jenő</w:t>
      </w:r>
      <w:r w:rsidRPr="004F28AE">
        <w:rPr>
          <w:rFonts w:ascii="Times New Roman" w:hAnsi="Times New Roman" w:cs="Times New Roman"/>
          <w:sz w:val="24"/>
        </w:rPr>
        <w:t xml:space="preserve"> költészete</w:t>
      </w:r>
    </w:p>
    <w:p w:rsidR="00DD410E" w:rsidRDefault="00DD410E" w:rsidP="00DD410E">
      <w:pPr>
        <w:rPr>
          <w:rFonts w:ascii="Times New Roman" w:hAnsi="Times New Roman" w:cs="Times New Roman"/>
          <w:sz w:val="24"/>
        </w:rPr>
      </w:pPr>
    </w:p>
    <w:p w:rsidR="00DD410E" w:rsidRPr="00D71017" w:rsidRDefault="00DD410E" w:rsidP="00843E5A">
      <w:pPr>
        <w:pStyle w:val="Listaszerbekezds"/>
        <w:numPr>
          <w:ilvl w:val="0"/>
          <w:numId w:val="1"/>
        </w:numPr>
        <w:ind w:left="851" w:hanging="491"/>
        <w:rPr>
          <w:rFonts w:ascii="Times New Roman félkövér" w:hAnsi="Times New Roman félkövér" w:cs="Times New Roman"/>
          <w:b/>
          <w:smallCaps/>
          <w:sz w:val="28"/>
        </w:rPr>
      </w:pPr>
      <w:r w:rsidRPr="00D71017">
        <w:rPr>
          <w:rFonts w:ascii="Times New Roman félkövér" w:hAnsi="Times New Roman félkövér" w:cs="Times New Roman"/>
          <w:b/>
          <w:smallCaps/>
          <w:sz w:val="28"/>
        </w:rPr>
        <w:t>Művek a kortárs magyar irodalomból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Dér István költészete</w:t>
      </w:r>
    </w:p>
    <w:p w:rsidR="00DD410E" w:rsidRDefault="00DD410E" w:rsidP="00DD410E">
      <w:pPr>
        <w:rPr>
          <w:rFonts w:ascii="Times New Roman" w:hAnsi="Times New Roman" w:cs="Times New Roman"/>
          <w:sz w:val="24"/>
        </w:rPr>
      </w:pPr>
    </w:p>
    <w:p w:rsidR="00DD410E" w:rsidRPr="00D71017" w:rsidRDefault="00DD410E" w:rsidP="00843E5A">
      <w:pPr>
        <w:pStyle w:val="Listaszerbekezds"/>
        <w:numPr>
          <w:ilvl w:val="0"/>
          <w:numId w:val="1"/>
        </w:numPr>
        <w:ind w:left="851" w:hanging="491"/>
        <w:rPr>
          <w:rFonts w:ascii="Times New Roman félkövér" w:hAnsi="Times New Roman félkövér" w:cs="Times New Roman"/>
          <w:b/>
          <w:smallCaps/>
          <w:sz w:val="28"/>
        </w:rPr>
      </w:pPr>
      <w:r w:rsidRPr="00D71017">
        <w:rPr>
          <w:rFonts w:ascii="Times New Roman félkövér" w:hAnsi="Times New Roman félkövér" w:cs="Times New Roman"/>
          <w:b/>
          <w:smallCaps/>
          <w:sz w:val="28"/>
        </w:rPr>
        <w:t xml:space="preserve">Művek a világirodalomból 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A Biblia műfaji sokszínűsége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>A kisember alakja az orosz realista művekben</w:t>
      </w:r>
    </w:p>
    <w:p w:rsidR="00DD410E" w:rsidRDefault="00DD410E" w:rsidP="00DD410E">
      <w:pPr>
        <w:rPr>
          <w:rFonts w:ascii="Times New Roman" w:hAnsi="Times New Roman" w:cs="Times New Roman"/>
          <w:sz w:val="24"/>
        </w:rPr>
      </w:pPr>
    </w:p>
    <w:p w:rsidR="00DD410E" w:rsidRPr="00D71017" w:rsidRDefault="00DD410E" w:rsidP="00843E5A">
      <w:pPr>
        <w:pStyle w:val="Listaszerbekezds"/>
        <w:numPr>
          <w:ilvl w:val="0"/>
          <w:numId w:val="1"/>
        </w:numPr>
        <w:ind w:left="993" w:hanging="633"/>
        <w:rPr>
          <w:rFonts w:ascii="Times New Roman félkövér" w:hAnsi="Times New Roman félkövér" w:cs="Times New Roman"/>
          <w:b/>
          <w:smallCaps/>
          <w:sz w:val="28"/>
        </w:rPr>
      </w:pPr>
      <w:r w:rsidRPr="00D71017">
        <w:rPr>
          <w:rFonts w:ascii="Times New Roman félkövér" w:hAnsi="Times New Roman félkövér" w:cs="Times New Roman"/>
          <w:b/>
          <w:smallCaps/>
          <w:sz w:val="28"/>
        </w:rPr>
        <w:t>Színház és dráma</w:t>
      </w:r>
    </w:p>
    <w:p w:rsidR="00DD410E" w:rsidRPr="004F28AE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F28AE">
        <w:rPr>
          <w:rFonts w:ascii="Times New Roman" w:hAnsi="Times New Roman" w:cs="Times New Roman"/>
          <w:sz w:val="24"/>
        </w:rPr>
        <w:t xml:space="preserve">Az angol reneszánsz és </w:t>
      </w:r>
      <w:proofErr w:type="spellStart"/>
      <w:r w:rsidRPr="004F28AE">
        <w:rPr>
          <w:rFonts w:ascii="Times New Roman" w:hAnsi="Times New Roman" w:cs="Times New Roman"/>
          <w:sz w:val="24"/>
        </w:rPr>
        <w:t>Globe</w:t>
      </w:r>
      <w:proofErr w:type="spellEnd"/>
      <w:r w:rsidRPr="004F28AE">
        <w:rPr>
          <w:rFonts w:ascii="Times New Roman" w:hAnsi="Times New Roman" w:cs="Times New Roman"/>
          <w:sz w:val="24"/>
        </w:rPr>
        <w:t xml:space="preserve"> színház – Shakespeare: Rómeó és Júlia</w:t>
      </w:r>
    </w:p>
    <w:p w:rsidR="00DD410E" w:rsidRPr="0028285A" w:rsidRDefault="00DD410E" w:rsidP="00DD41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Madách Imre: Az ember tragédiája</w:t>
      </w:r>
    </w:p>
    <w:p w:rsidR="00DD410E" w:rsidRDefault="00DD410E" w:rsidP="00DD410E">
      <w:pPr>
        <w:rPr>
          <w:rFonts w:ascii="Times New Roman" w:hAnsi="Times New Roman" w:cs="Times New Roman"/>
          <w:sz w:val="24"/>
        </w:rPr>
      </w:pPr>
    </w:p>
    <w:p w:rsidR="00DD410E" w:rsidRPr="00D71017" w:rsidRDefault="00DD410E" w:rsidP="00843E5A">
      <w:pPr>
        <w:pStyle w:val="Listaszerbekezds"/>
        <w:numPr>
          <w:ilvl w:val="0"/>
          <w:numId w:val="1"/>
        </w:numPr>
        <w:ind w:left="993" w:hanging="709"/>
        <w:rPr>
          <w:rFonts w:ascii="Times New Roman félkövér" w:hAnsi="Times New Roman félkövér" w:cs="Times New Roman"/>
          <w:b/>
          <w:smallCaps/>
          <w:sz w:val="28"/>
        </w:rPr>
      </w:pPr>
      <w:r w:rsidRPr="00D71017">
        <w:rPr>
          <w:rFonts w:ascii="Times New Roman félkövér" w:hAnsi="Times New Roman félkövér" w:cs="Times New Roman"/>
          <w:b/>
          <w:smallCaps/>
          <w:sz w:val="28"/>
        </w:rPr>
        <w:t>Az irodalom határterületei vagy regionális irodalom</w:t>
      </w:r>
    </w:p>
    <w:p w:rsidR="00DD410E" w:rsidRPr="00843E5A" w:rsidRDefault="00DD410E" w:rsidP="009F58F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1A6C">
        <w:rPr>
          <w:rFonts w:ascii="Times New Roman" w:hAnsi="Times New Roman" w:cs="Times New Roman"/>
          <w:sz w:val="24"/>
        </w:rPr>
        <w:t>A szórakoztató irodalom vonzereje, hatáskeltő eszközei – Suzanne Collins: Az éhezők viadala</w:t>
      </w:r>
    </w:p>
    <w:p w:rsidR="00843E5A" w:rsidRPr="00843E5A" w:rsidRDefault="00843E5A" w:rsidP="008121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3E5A" w:rsidRPr="00843E5A" w:rsidSect="00843E5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8F6"/>
    <w:multiLevelType w:val="hybridMultilevel"/>
    <w:tmpl w:val="A364E668"/>
    <w:lvl w:ilvl="0" w:tplc="A7A26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7719"/>
    <w:multiLevelType w:val="hybridMultilevel"/>
    <w:tmpl w:val="80D04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7720"/>
    <w:multiLevelType w:val="hybridMultilevel"/>
    <w:tmpl w:val="42CA96EA"/>
    <w:lvl w:ilvl="0" w:tplc="74C2C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5C10"/>
    <w:multiLevelType w:val="hybridMultilevel"/>
    <w:tmpl w:val="4BD46C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548A"/>
    <w:multiLevelType w:val="hybridMultilevel"/>
    <w:tmpl w:val="4094E5FC"/>
    <w:lvl w:ilvl="0" w:tplc="36B2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12D35"/>
    <w:multiLevelType w:val="hybridMultilevel"/>
    <w:tmpl w:val="851C1D6A"/>
    <w:lvl w:ilvl="0" w:tplc="FCD8A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0E"/>
    <w:rsid w:val="004F1A6C"/>
    <w:rsid w:val="00523943"/>
    <w:rsid w:val="007824B1"/>
    <w:rsid w:val="00812143"/>
    <w:rsid w:val="00843E5A"/>
    <w:rsid w:val="00B54B16"/>
    <w:rsid w:val="00D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0D7D"/>
  <w15:chartTrackingRefBased/>
  <w15:docId w15:val="{49DD50CF-E4E8-4DDE-8D54-828970F6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Csorbane Marika</dc:creator>
  <cp:keywords/>
  <dc:description/>
  <cp:lastModifiedBy>Bodócsné Vinnai Klára</cp:lastModifiedBy>
  <cp:revision>3</cp:revision>
  <dcterms:created xsi:type="dcterms:W3CDTF">2025-04-30T10:50:00Z</dcterms:created>
  <dcterms:modified xsi:type="dcterms:W3CDTF">2025-05-03T10:08:00Z</dcterms:modified>
</cp:coreProperties>
</file>